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8BE" w:rsidRDefault="00E9396D" w:rsidP="00CB50F8">
      <w:pPr>
        <w:spacing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08E56DBD" wp14:editId="64AFAAF9">
            <wp:extent cx="514350" cy="619125"/>
            <wp:effectExtent l="0" t="0" r="0" b="9525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96D" w:rsidRP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E9396D" w:rsidRP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E9396D" w:rsidRP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9396D" w:rsidRP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96D" w:rsidRDefault="00CE005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9396D" w:rsidRPr="00E9396D">
        <w:rPr>
          <w:rFonts w:ascii="Times New Roman" w:hAnsi="Times New Roman" w:cs="Times New Roman"/>
          <w:sz w:val="28"/>
          <w:szCs w:val="28"/>
        </w:rPr>
        <w:t>.</w:t>
      </w:r>
      <w:r w:rsidR="002A348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E9396D" w:rsidRPr="00E9396D">
        <w:rPr>
          <w:rFonts w:ascii="Times New Roman" w:hAnsi="Times New Roman" w:cs="Times New Roman"/>
          <w:sz w:val="28"/>
          <w:szCs w:val="28"/>
        </w:rPr>
        <w:t>.202</w:t>
      </w:r>
      <w:r w:rsidR="002A3487">
        <w:rPr>
          <w:rFonts w:ascii="Times New Roman" w:hAnsi="Times New Roman" w:cs="Times New Roman"/>
          <w:sz w:val="28"/>
          <w:szCs w:val="28"/>
        </w:rPr>
        <w:t>4</w:t>
      </w:r>
      <w:r w:rsidR="00E9396D" w:rsidRPr="00E9396D">
        <w:rPr>
          <w:rFonts w:ascii="Times New Roman" w:hAnsi="Times New Roman" w:cs="Times New Roman"/>
          <w:sz w:val="28"/>
          <w:szCs w:val="28"/>
        </w:rPr>
        <w:t xml:space="preserve">                                          п. Абан                  </w:t>
      </w:r>
      <w:r w:rsidR="00E9396D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sz w:val="28"/>
          <w:szCs w:val="28"/>
        </w:rPr>
        <w:t>259</w:t>
      </w:r>
      <w:bookmarkStart w:id="0" w:name="_GoBack"/>
      <w:bookmarkEnd w:id="0"/>
      <w:r w:rsidR="00E9396D" w:rsidRPr="00E9396D">
        <w:rPr>
          <w:rFonts w:ascii="Times New Roman" w:hAnsi="Times New Roman" w:cs="Times New Roman"/>
          <w:sz w:val="28"/>
          <w:szCs w:val="28"/>
        </w:rPr>
        <w:t>-п</w:t>
      </w:r>
    </w:p>
    <w:p w:rsid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О внесении изменений в Примерное положение об оплате труда работников муниципальных автономных, бюджетных и казенных образовательных организаций Абанского района и иных учреждений, подведомственных управлению образования администрации Абанского района</w:t>
      </w:r>
    </w:p>
    <w:p w:rsidR="00E9396D" w:rsidRDefault="00E9396D" w:rsidP="00E93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396D" w:rsidRPr="00E9396D" w:rsidRDefault="00126EE3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совершенствования системы оплаты труда работников</w:t>
      </w:r>
      <w:r w:rsidR="00D63B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E9396D">
        <w:rPr>
          <w:rFonts w:ascii="Times New Roman" w:hAnsi="Times New Roman" w:cs="Times New Roman"/>
          <w:sz w:val="28"/>
          <w:szCs w:val="28"/>
        </w:rPr>
        <w:t>уководствуясь статьями 135, 144 Трудового кодекса Российской Федерации</w:t>
      </w:r>
      <w:r w:rsidR="00E9396D" w:rsidRPr="00E9396D">
        <w:rPr>
          <w:rFonts w:ascii="Times New Roman" w:hAnsi="Times New Roman" w:cs="Times New Roman"/>
          <w:sz w:val="28"/>
          <w:szCs w:val="28"/>
        </w:rPr>
        <w:t>, ст</w:t>
      </w:r>
      <w:r w:rsidR="004E02CD">
        <w:rPr>
          <w:rFonts w:ascii="Times New Roman" w:hAnsi="Times New Roman" w:cs="Times New Roman"/>
          <w:sz w:val="28"/>
          <w:szCs w:val="28"/>
        </w:rPr>
        <w:t>атьями</w:t>
      </w:r>
      <w:r w:rsidR="00E9396D" w:rsidRPr="00E9396D">
        <w:rPr>
          <w:rFonts w:ascii="Times New Roman" w:hAnsi="Times New Roman" w:cs="Times New Roman"/>
          <w:sz w:val="28"/>
          <w:szCs w:val="28"/>
        </w:rPr>
        <w:t xml:space="preserve"> 43,</w:t>
      </w:r>
      <w:r w:rsidR="004E02CD">
        <w:rPr>
          <w:rFonts w:ascii="Times New Roman" w:hAnsi="Times New Roman" w:cs="Times New Roman"/>
          <w:sz w:val="28"/>
          <w:szCs w:val="28"/>
        </w:rPr>
        <w:t xml:space="preserve"> </w:t>
      </w:r>
      <w:r w:rsidR="00E9396D" w:rsidRPr="00E9396D">
        <w:rPr>
          <w:rFonts w:ascii="Times New Roman" w:hAnsi="Times New Roman" w:cs="Times New Roman"/>
          <w:sz w:val="28"/>
          <w:szCs w:val="28"/>
        </w:rPr>
        <w:t>44 Устава Абанского района Красноярского края,</w:t>
      </w:r>
    </w:p>
    <w:p w:rsidR="00E9396D" w:rsidRPr="00E9396D" w:rsidRDefault="00E9396D" w:rsidP="0073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9396D" w:rsidRDefault="00E9396D" w:rsidP="00AF5358">
      <w:pPr>
        <w:pStyle w:val="ae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358">
        <w:rPr>
          <w:rFonts w:ascii="Times New Roman" w:hAnsi="Times New Roman" w:cs="Times New Roman"/>
          <w:sz w:val="28"/>
          <w:szCs w:val="28"/>
        </w:rPr>
        <w:t xml:space="preserve">Внести в Примерное положение об оплате труда работников муниципальных автономных, бюджетных и казенных образовательных организаций Абанского района и иных учреждений, подведомственных управлению образования администрации Абанского района </w:t>
      </w:r>
      <w:r w:rsidR="0049687F">
        <w:rPr>
          <w:rFonts w:ascii="Times New Roman" w:hAnsi="Times New Roman" w:cs="Times New Roman"/>
          <w:sz w:val="28"/>
          <w:szCs w:val="28"/>
        </w:rPr>
        <w:br/>
      </w:r>
      <w:r w:rsidRPr="00AF5358">
        <w:rPr>
          <w:rFonts w:ascii="Times New Roman" w:hAnsi="Times New Roman" w:cs="Times New Roman"/>
          <w:sz w:val="28"/>
          <w:szCs w:val="28"/>
        </w:rPr>
        <w:t>(далее – Примерное положение), утвержденное постановлением администрации Абанского района от 04.10.2012 № 1162-п, следующие изменения:</w:t>
      </w:r>
    </w:p>
    <w:p w:rsidR="00FF25C3" w:rsidRDefault="00FF25C3" w:rsidP="00371C7F">
      <w:pPr>
        <w:pStyle w:val="ae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2:</w:t>
      </w:r>
    </w:p>
    <w:p w:rsidR="00371C7F" w:rsidRDefault="003F1FE5" w:rsidP="00FF25C3">
      <w:pPr>
        <w:pStyle w:val="ae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71C7F">
        <w:rPr>
          <w:rFonts w:ascii="Times New Roman" w:hAnsi="Times New Roman" w:cs="Times New Roman"/>
          <w:sz w:val="28"/>
          <w:szCs w:val="28"/>
        </w:rPr>
        <w:t xml:space="preserve">одпункт 2.1 пункта 2 дополнить абзацем </w:t>
      </w:r>
      <w:r w:rsidR="00D63BA6">
        <w:rPr>
          <w:rFonts w:ascii="Times New Roman" w:hAnsi="Times New Roman" w:cs="Times New Roman"/>
          <w:sz w:val="28"/>
          <w:szCs w:val="28"/>
        </w:rPr>
        <w:t>5</w:t>
      </w:r>
      <w:r w:rsidR="00371C7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F1FE5" w:rsidRDefault="00371C7F" w:rsidP="003F1FE5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«выплата районного коэффициента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3F1FE5" w:rsidRPr="00297FD8" w:rsidRDefault="00FF25C3" w:rsidP="00FF25C3">
      <w:pPr>
        <w:pStyle w:val="ae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пунктом </w:t>
      </w:r>
      <w:r w:rsidR="003F1FE5" w:rsidRPr="00297FD8">
        <w:rPr>
          <w:rFonts w:ascii="Times New Roman" w:hAnsi="Times New Roman" w:cs="Times New Roman"/>
          <w:sz w:val="28"/>
          <w:szCs w:val="28"/>
        </w:rPr>
        <w:t>4 следующего содержания:</w:t>
      </w:r>
    </w:p>
    <w:p w:rsidR="003F1FE5" w:rsidRDefault="003F1FE5" w:rsidP="00297FD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  </w:t>
      </w:r>
      <w:r w:rsidRPr="0059392E">
        <w:rPr>
          <w:rFonts w:ascii="Times New Roman" w:hAnsi="Times New Roman" w:cs="Times New Roman"/>
          <w:sz w:val="28"/>
          <w:szCs w:val="28"/>
        </w:rPr>
        <w:t>Единовременная материальная помощь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1FE5" w:rsidRDefault="003F1FE5" w:rsidP="00297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Pr="003F1FE5">
        <w:rPr>
          <w:rFonts w:ascii="Times New Roman" w:hAnsi="Times New Roman" w:cs="Times New Roman"/>
          <w:sz w:val="28"/>
          <w:szCs w:val="28"/>
        </w:rPr>
        <w:t xml:space="preserve">.1. </w:t>
      </w:r>
      <w:r w:rsidRPr="003F1FE5">
        <w:rPr>
          <w:rFonts w:ascii="Times New Roman" w:hAnsi="Times New Roman" w:cs="Times New Roman"/>
          <w:sz w:val="28"/>
          <w:szCs w:val="28"/>
        </w:rPr>
        <w:tab/>
        <w:t xml:space="preserve">Работникам </w:t>
      </w:r>
      <w:r w:rsidR="00297FD8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3F1FE5">
        <w:rPr>
          <w:rFonts w:ascii="Times New Roman" w:hAnsi="Times New Roman" w:cs="Times New Roman"/>
          <w:sz w:val="28"/>
          <w:szCs w:val="28"/>
        </w:rPr>
        <w:t>в пределах утвержденного фонда оплаты труда осуществляется выплата единовременной материальной помощи.</w:t>
      </w:r>
    </w:p>
    <w:p w:rsidR="003F1FE5" w:rsidRPr="0059392E" w:rsidRDefault="003F1FE5" w:rsidP="003F1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4.2.    </w:t>
      </w:r>
      <w:r w:rsidRPr="0059392E">
        <w:rPr>
          <w:rFonts w:ascii="Times New Roman" w:hAnsi="Times New Roman" w:cs="Times New Roman"/>
          <w:sz w:val="28"/>
          <w:szCs w:val="28"/>
        </w:rPr>
        <w:t xml:space="preserve">Единовременная материальная помощь работникам </w:t>
      </w:r>
      <w:r w:rsidR="00297FD8">
        <w:rPr>
          <w:rFonts w:ascii="Times New Roman" w:hAnsi="Times New Roman" w:cs="Times New Roman"/>
          <w:sz w:val="28"/>
          <w:szCs w:val="28"/>
        </w:rPr>
        <w:t>организаций,</w:t>
      </w:r>
      <w:r w:rsidRPr="005939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92E">
        <w:rPr>
          <w:rFonts w:ascii="Times New Roman" w:hAnsi="Times New Roman" w:cs="Times New Roman"/>
          <w:sz w:val="28"/>
          <w:szCs w:val="28"/>
        </w:rPr>
        <w:t>оказывается</w:t>
      </w:r>
      <w:proofErr w:type="gramEnd"/>
      <w:r w:rsidRPr="0059392E">
        <w:rPr>
          <w:rFonts w:ascii="Times New Roman" w:hAnsi="Times New Roman" w:cs="Times New Roman"/>
          <w:sz w:val="28"/>
          <w:szCs w:val="28"/>
        </w:rPr>
        <w:t xml:space="preserve"> по решению ру</w:t>
      </w:r>
      <w:r>
        <w:rPr>
          <w:rFonts w:ascii="Times New Roman" w:hAnsi="Times New Roman" w:cs="Times New Roman"/>
          <w:sz w:val="28"/>
          <w:szCs w:val="28"/>
        </w:rPr>
        <w:t xml:space="preserve">ководителя учреждения в связи </w:t>
      </w:r>
      <w:r>
        <w:rPr>
          <w:rFonts w:ascii="Times New Roman" w:hAnsi="Times New Roman" w:cs="Times New Roman"/>
          <w:sz w:val="28"/>
          <w:szCs w:val="28"/>
        </w:rPr>
        <w:br/>
        <w:t xml:space="preserve">с </w:t>
      </w:r>
      <w:r w:rsidRPr="0059392E">
        <w:rPr>
          <w:rFonts w:ascii="Times New Roman" w:hAnsi="Times New Roman" w:cs="Times New Roman"/>
          <w:sz w:val="28"/>
          <w:szCs w:val="28"/>
        </w:rPr>
        <w:t>бракосочетанием, рождением ребенка, в связи со смертью супруга (супруги) или близких родственников (детей, родителей).</w:t>
      </w:r>
    </w:p>
    <w:p w:rsidR="003F1FE5" w:rsidRPr="0059392E" w:rsidRDefault="003F1FE5" w:rsidP="003F1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Pr="0059392E">
        <w:rPr>
          <w:rFonts w:ascii="Times New Roman" w:hAnsi="Times New Roman" w:cs="Times New Roman"/>
          <w:sz w:val="28"/>
          <w:szCs w:val="28"/>
        </w:rPr>
        <w:t xml:space="preserve">.3. </w:t>
      </w:r>
      <w:r w:rsidRPr="0059392E">
        <w:rPr>
          <w:rFonts w:ascii="Times New Roman" w:hAnsi="Times New Roman" w:cs="Times New Roman"/>
          <w:sz w:val="28"/>
          <w:szCs w:val="28"/>
        </w:rPr>
        <w:tab/>
        <w:t>Размер единовременной материальной помощи не может превышать трех тысяч рублей по каждому основани</w:t>
      </w:r>
      <w:r>
        <w:rPr>
          <w:rFonts w:ascii="Times New Roman" w:hAnsi="Times New Roman" w:cs="Times New Roman"/>
          <w:sz w:val="28"/>
          <w:szCs w:val="28"/>
        </w:rPr>
        <w:t>ю, предусмотренному пунктом 4</w:t>
      </w:r>
      <w:r w:rsidRPr="0059392E">
        <w:rPr>
          <w:rFonts w:ascii="Times New Roman" w:hAnsi="Times New Roman" w:cs="Times New Roman"/>
          <w:sz w:val="28"/>
          <w:szCs w:val="28"/>
        </w:rPr>
        <w:t xml:space="preserve">.2 </w:t>
      </w:r>
      <w:r>
        <w:rPr>
          <w:rFonts w:ascii="Times New Roman" w:hAnsi="Times New Roman" w:cs="Times New Roman"/>
          <w:sz w:val="28"/>
          <w:szCs w:val="28"/>
        </w:rPr>
        <w:t>пункта</w:t>
      </w:r>
      <w:r w:rsidRPr="00593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9392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Примерного п</w:t>
      </w:r>
      <w:r w:rsidRPr="0059392E">
        <w:rPr>
          <w:rFonts w:ascii="Times New Roman" w:hAnsi="Times New Roman" w:cs="Times New Roman"/>
          <w:sz w:val="28"/>
          <w:szCs w:val="28"/>
        </w:rPr>
        <w:t>оложения.</w:t>
      </w:r>
    </w:p>
    <w:p w:rsidR="003F1FE5" w:rsidRDefault="003F1FE5" w:rsidP="003F1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Pr="0059392E">
        <w:rPr>
          <w:rFonts w:ascii="Times New Roman" w:hAnsi="Times New Roman" w:cs="Times New Roman"/>
          <w:sz w:val="28"/>
          <w:szCs w:val="28"/>
        </w:rPr>
        <w:t xml:space="preserve">.4. </w:t>
      </w:r>
      <w:r w:rsidRPr="0059392E">
        <w:rPr>
          <w:rFonts w:ascii="Times New Roman" w:hAnsi="Times New Roman" w:cs="Times New Roman"/>
          <w:sz w:val="28"/>
          <w:szCs w:val="28"/>
        </w:rPr>
        <w:tab/>
        <w:t xml:space="preserve">Выплата единовременной материальной помощи работникам </w:t>
      </w:r>
      <w:r w:rsidR="00297FD8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59392E">
        <w:rPr>
          <w:rFonts w:ascii="Times New Roman" w:hAnsi="Times New Roman" w:cs="Times New Roman"/>
          <w:sz w:val="28"/>
          <w:szCs w:val="28"/>
        </w:rPr>
        <w:t xml:space="preserve"> производится на основании приказа руководителя </w:t>
      </w:r>
      <w:r>
        <w:rPr>
          <w:rFonts w:ascii="Times New Roman" w:hAnsi="Times New Roman" w:cs="Times New Roman"/>
          <w:sz w:val="28"/>
          <w:szCs w:val="28"/>
        </w:rPr>
        <w:br/>
      </w:r>
      <w:r w:rsidRPr="0059392E">
        <w:rPr>
          <w:rFonts w:ascii="Times New Roman" w:hAnsi="Times New Roman" w:cs="Times New Roman"/>
          <w:sz w:val="28"/>
          <w:szCs w:val="28"/>
        </w:rPr>
        <w:t xml:space="preserve">с учетом положений настоящего </w:t>
      </w:r>
      <w:r w:rsidR="00297FD8">
        <w:rPr>
          <w:rFonts w:ascii="Times New Roman" w:hAnsi="Times New Roman" w:cs="Times New Roman"/>
          <w:sz w:val="28"/>
          <w:szCs w:val="28"/>
        </w:rPr>
        <w:t>пункта</w:t>
      </w:r>
      <w:proofErr w:type="gramStart"/>
      <w:r w:rsidRPr="005939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F25C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F1FE5" w:rsidRPr="003F1FE5" w:rsidRDefault="003F1FE5" w:rsidP="003F1FE5">
      <w:pPr>
        <w:pStyle w:val="ae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D4F2A" w:rsidRDefault="004D4F2A" w:rsidP="00371C7F">
      <w:pPr>
        <w:pStyle w:val="ae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  <w:r w:rsidR="00FF25C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дополнить пунктом 10 следующего содержания:</w:t>
      </w:r>
    </w:p>
    <w:p w:rsidR="004D4F2A" w:rsidRDefault="004D4F2A" w:rsidP="004D4F2A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«10. </w:t>
      </w:r>
      <w:r w:rsidRPr="004D4F2A">
        <w:rPr>
          <w:rFonts w:ascii="Times New Roman" w:hAnsi="Times New Roman" w:cs="Times New Roman"/>
          <w:sz w:val="28"/>
          <w:szCs w:val="28"/>
        </w:rPr>
        <w:t xml:space="preserve">Руководителям организаций, их заместителям и главным бухгалтерам может оказываться единовременная материальная помощь </w:t>
      </w:r>
      <w:r>
        <w:rPr>
          <w:rFonts w:ascii="Times New Roman" w:hAnsi="Times New Roman" w:cs="Times New Roman"/>
          <w:sz w:val="28"/>
          <w:szCs w:val="28"/>
        </w:rPr>
        <w:br/>
      </w:r>
      <w:r w:rsidRPr="004D4F2A">
        <w:rPr>
          <w:rFonts w:ascii="Times New Roman" w:hAnsi="Times New Roman" w:cs="Times New Roman"/>
          <w:sz w:val="28"/>
          <w:szCs w:val="28"/>
        </w:rPr>
        <w:t>с учетом положений пункта 4 раздела 2 настоящего Примерного положения</w:t>
      </w:r>
      <w:proofErr w:type="gramStart"/>
      <w:r w:rsidRPr="004D4F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9687F" w:rsidRPr="0049687F" w:rsidRDefault="00EE5F10" w:rsidP="00EE5F10">
      <w:pPr>
        <w:pStyle w:val="ae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FF25C3">
        <w:rPr>
          <w:rFonts w:ascii="Times New Roman" w:hAnsi="Times New Roman" w:cs="Times New Roman"/>
          <w:sz w:val="28"/>
          <w:szCs w:val="28"/>
        </w:rPr>
        <w:t xml:space="preserve">в приложение № 8 </w:t>
      </w:r>
      <w:r w:rsidRPr="00FF25C3">
        <w:rPr>
          <w:rFonts w:ascii="Times New Roman" w:hAnsi="Times New Roman" w:cs="Times New Roman"/>
          <w:bCs/>
          <w:sz w:val="28"/>
          <w:szCs w:val="28"/>
        </w:rPr>
        <w:t>к Примерному положению</w:t>
      </w:r>
      <w:r w:rsidR="0049687F">
        <w:rPr>
          <w:rFonts w:ascii="Times New Roman" w:hAnsi="Times New Roman" w:cs="Times New Roman"/>
          <w:bCs/>
          <w:sz w:val="28"/>
          <w:szCs w:val="28"/>
        </w:rPr>
        <w:t>:</w:t>
      </w:r>
    </w:p>
    <w:p w:rsidR="00EE5F10" w:rsidRPr="00FF25C3" w:rsidRDefault="00EE5F10" w:rsidP="0049687F">
      <w:pPr>
        <w:pStyle w:val="ae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F25C3">
        <w:rPr>
          <w:rFonts w:ascii="Times New Roman" w:hAnsi="Times New Roman" w:cs="Times New Roman"/>
          <w:sz w:val="28"/>
          <w:szCs w:val="28"/>
        </w:rPr>
        <w:t>таблицу дополнить строк</w:t>
      </w:r>
      <w:r w:rsidR="00FF25C3">
        <w:rPr>
          <w:rFonts w:ascii="Times New Roman" w:hAnsi="Times New Roman" w:cs="Times New Roman"/>
          <w:sz w:val="28"/>
          <w:szCs w:val="28"/>
        </w:rPr>
        <w:t>ами</w:t>
      </w:r>
      <w:r w:rsidRPr="00FF25C3">
        <w:rPr>
          <w:rFonts w:ascii="Times New Roman" w:hAnsi="Times New Roman" w:cs="Times New Roman"/>
          <w:sz w:val="28"/>
          <w:szCs w:val="28"/>
        </w:rPr>
        <w:t xml:space="preserve"> </w:t>
      </w:r>
      <w:r w:rsidR="00330D65" w:rsidRPr="00FF25C3">
        <w:rPr>
          <w:rFonts w:ascii="Times New Roman" w:hAnsi="Times New Roman" w:cs="Times New Roman"/>
          <w:sz w:val="28"/>
          <w:szCs w:val="28"/>
        </w:rPr>
        <w:t>6</w:t>
      </w:r>
      <w:r w:rsidR="00FF25C3">
        <w:rPr>
          <w:rFonts w:ascii="Times New Roman" w:hAnsi="Times New Roman" w:cs="Times New Roman"/>
          <w:sz w:val="28"/>
          <w:szCs w:val="28"/>
        </w:rPr>
        <w:t>, 7</w:t>
      </w:r>
      <w:r w:rsidRPr="00FF25C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56"/>
        <w:gridCol w:w="603"/>
        <w:gridCol w:w="6770"/>
        <w:gridCol w:w="1407"/>
        <w:gridCol w:w="434"/>
      </w:tblGrid>
      <w:tr w:rsidR="00330D65" w:rsidTr="00363A8B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5F10" w:rsidRDefault="00330D65" w:rsidP="00736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3" w:type="dxa"/>
            <w:tcBorders>
              <w:left w:val="single" w:sz="4" w:space="0" w:color="auto"/>
            </w:tcBorders>
          </w:tcPr>
          <w:p w:rsidR="00EE5F10" w:rsidRDefault="00330D65" w:rsidP="0033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70" w:type="dxa"/>
          </w:tcPr>
          <w:p w:rsidR="00EE5F10" w:rsidRDefault="002855DF" w:rsidP="00736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30D65">
              <w:rPr>
                <w:rFonts w:ascii="Times New Roman" w:hAnsi="Times New Roman" w:cs="Times New Roman"/>
                <w:sz w:val="28"/>
                <w:szCs w:val="28"/>
              </w:rPr>
              <w:t>одителям автобусов, осуществляющим перевозку обучающихся</w:t>
            </w:r>
            <w:proofErr w:type="gramEnd"/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EE5F10" w:rsidRDefault="002855DF" w:rsidP="00330D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3 848</w:t>
            </w:r>
            <w:r w:rsidR="00330D65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67CE" w:rsidRDefault="003767CE" w:rsidP="00736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F10" w:rsidRDefault="00EE5F10" w:rsidP="00736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5C3" w:rsidTr="00363A8B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25C3" w:rsidRDefault="00FF25C3" w:rsidP="00736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left w:val="single" w:sz="4" w:space="0" w:color="auto"/>
            </w:tcBorders>
          </w:tcPr>
          <w:p w:rsidR="00FF25C3" w:rsidRDefault="00FF25C3" w:rsidP="00647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70" w:type="dxa"/>
          </w:tcPr>
          <w:p w:rsidR="00FF25C3" w:rsidRDefault="00FF25C3" w:rsidP="006477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наличии квалификационной категории «педагог-методист» или «педагог-наставник»</w:t>
            </w: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********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7" w:type="dxa"/>
            <w:tcBorders>
              <w:right w:val="single" w:sz="4" w:space="0" w:color="auto"/>
            </w:tcBorders>
          </w:tcPr>
          <w:p w:rsidR="00FF25C3" w:rsidRDefault="00FF25C3" w:rsidP="00647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2 500 рублей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25C3" w:rsidRDefault="00FF25C3" w:rsidP="006477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5C3" w:rsidRDefault="00FF25C3" w:rsidP="006477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2855DF" w:rsidRPr="00371C7F" w:rsidRDefault="002855DF" w:rsidP="00D63BA6">
      <w:pPr>
        <w:pStyle w:val="ae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71C7F">
        <w:rPr>
          <w:rFonts w:ascii="Times New Roman" w:hAnsi="Times New Roman" w:cs="Times New Roman"/>
          <w:sz w:val="28"/>
          <w:szCs w:val="28"/>
        </w:rPr>
        <w:t>дополнить ссылкой следующего содержания:</w:t>
      </w:r>
    </w:p>
    <w:p w:rsidR="002855DF" w:rsidRDefault="002855DF" w:rsidP="00330D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363A8B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********</w:t>
      </w:r>
      <w:r w:rsidR="00363A8B" w:rsidRPr="00363A8B">
        <w:rPr>
          <w:rFonts w:ascii="Times New Roman" w:hAnsi="Times New Roman" w:cs="Times New Roman"/>
          <w:sz w:val="28"/>
          <w:szCs w:val="28"/>
        </w:rPr>
        <w:t xml:space="preserve">&gt; </w:t>
      </w:r>
      <w:r w:rsidR="00363A8B">
        <w:rPr>
          <w:rFonts w:ascii="Times New Roman" w:hAnsi="Times New Roman" w:cs="Times New Roman"/>
          <w:sz w:val="28"/>
          <w:szCs w:val="28"/>
        </w:rPr>
        <w:t xml:space="preserve">Выплата при наличии квалификационной категории «педагог-методист» или «педагог-наставник» устанавливается педагогическим работникам на основе показателей деятельности, </w:t>
      </w:r>
      <w:r w:rsidR="008A36D2">
        <w:rPr>
          <w:rFonts w:ascii="Times New Roman" w:hAnsi="Times New Roman" w:cs="Times New Roman"/>
          <w:sz w:val="28"/>
          <w:szCs w:val="28"/>
        </w:rPr>
        <w:br/>
      </w:r>
      <w:r w:rsidR="00363A8B">
        <w:rPr>
          <w:rFonts w:ascii="Times New Roman" w:hAnsi="Times New Roman" w:cs="Times New Roman"/>
          <w:sz w:val="28"/>
          <w:szCs w:val="28"/>
        </w:rPr>
        <w:t xml:space="preserve">не входящей в должностные обязанности по занимаемой в </w:t>
      </w:r>
      <w:r w:rsidR="008A36D2">
        <w:rPr>
          <w:rFonts w:ascii="Times New Roman" w:hAnsi="Times New Roman" w:cs="Times New Roman"/>
          <w:sz w:val="28"/>
          <w:szCs w:val="28"/>
        </w:rPr>
        <w:t>организации</w:t>
      </w:r>
      <w:r w:rsidR="00363A8B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DE2D2E">
        <w:rPr>
          <w:rFonts w:ascii="Times New Roman" w:hAnsi="Times New Roman" w:cs="Times New Roman"/>
          <w:sz w:val="28"/>
          <w:szCs w:val="28"/>
        </w:rPr>
        <w:t xml:space="preserve">, в соответствии с пунктами 50, 51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деятельность.». </w:t>
      </w:r>
      <w:proofErr w:type="gramEnd"/>
    </w:p>
    <w:p w:rsidR="00AF5358" w:rsidRPr="00AF5358" w:rsidRDefault="00AF5358" w:rsidP="00AF5358">
      <w:pPr>
        <w:pStyle w:val="ae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358">
        <w:rPr>
          <w:rFonts w:ascii="Times New Roman" w:eastAsia="Calibri" w:hAnsi="Times New Roman" w:cs="Times New Roman"/>
          <w:sz w:val="28"/>
          <w:szCs w:val="28"/>
        </w:rPr>
        <w:t xml:space="preserve">Постановление опубликовать в газете «Красное знамя» </w:t>
      </w:r>
      <w:r w:rsidRPr="00AF5358">
        <w:rPr>
          <w:rFonts w:ascii="Times New Roman" w:eastAsia="Calibri" w:hAnsi="Times New Roman" w:cs="Times New Roman"/>
          <w:sz w:val="28"/>
          <w:szCs w:val="28"/>
        </w:rPr>
        <w:br/>
        <w:t>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</w:t>
      </w:r>
    </w:p>
    <w:p w:rsidR="00297FD8" w:rsidRPr="00297FD8" w:rsidRDefault="00AF5358" w:rsidP="00AF5358">
      <w:pPr>
        <w:pStyle w:val="ae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3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5D90" w:rsidRPr="00AF5358">
        <w:rPr>
          <w:rFonts w:ascii="Times New Roman" w:hAnsi="Times New Roman" w:cs="Times New Roman"/>
          <w:sz w:val="28"/>
        </w:rPr>
        <w:t>Постановление вступает в силу со дня официального опубликования</w:t>
      </w:r>
      <w:r w:rsidR="00297FD8">
        <w:rPr>
          <w:rFonts w:ascii="Times New Roman" w:hAnsi="Times New Roman" w:cs="Times New Roman"/>
          <w:sz w:val="28"/>
        </w:rPr>
        <w:t>.</w:t>
      </w:r>
    </w:p>
    <w:p w:rsidR="009A327B" w:rsidRPr="00297FD8" w:rsidRDefault="00297FD8" w:rsidP="00297FD8">
      <w:pPr>
        <w:pStyle w:val="ae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3767CE">
        <w:rPr>
          <w:rFonts w:ascii="Times New Roman" w:hAnsi="Times New Roman" w:cs="Times New Roman"/>
          <w:sz w:val="28"/>
        </w:rPr>
        <w:t>торой абзац подпункта 1.</w:t>
      </w:r>
      <w:r w:rsidR="00780433">
        <w:rPr>
          <w:rFonts w:ascii="Times New Roman" w:hAnsi="Times New Roman" w:cs="Times New Roman"/>
          <w:sz w:val="28"/>
        </w:rPr>
        <w:t>3</w:t>
      </w:r>
      <w:r w:rsidR="003767CE">
        <w:rPr>
          <w:rFonts w:ascii="Times New Roman" w:hAnsi="Times New Roman" w:cs="Times New Roman"/>
          <w:sz w:val="28"/>
        </w:rPr>
        <w:t xml:space="preserve"> пункта 1 настоящего постановления</w:t>
      </w:r>
      <w:r w:rsidR="00B95D90" w:rsidRPr="00AF5358">
        <w:rPr>
          <w:rFonts w:ascii="Times New Roman" w:hAnsi="Times New Roman" w:cs="Times New Roman"/>
          <w:sz w:val="28"/>
        </w:rPr>
        <w:t xml:space="preserve"> распространяется на правоотношения, возникшие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5D90" w:rsidRPr="00297FD8">
        <w:rPr>
          <w:rFonts w:ascii="Times New Roman" w:hAnsi="Times New Roman" w:cs="Times New Roman"/>
          <w:sz w:val="28"/>
        </w:rPr>
        <w:t>с 01.0</w:t>
      </w:r>
      <w:r w:rsidR="00A54B9B" w:rsidRPr="00297FD8">
        <w:rPr>
          <w:rFonts w:ascii="Times New Roman" w:hAnsi="Times New Roman" w:cs="Times New Roman"/>
          <w:sz w:val="28"/>
        </w:rPr>
        <w:t>4</w:t>
      </w:r>
      <w:r w:rsidR="00B95D90" w:rsidRPr="00297FD8">
        <w:rPr>
          <w:rFonts w:ascii="Times New Roman" w:hAnsi="Times New Roman" w:cs="Times New Roman"/>
          <w:sz w:val="28"/>
        </w:rPr>
        <w:t>.2024</w:t>
      </w:r>
      <w:r w:rsidR="009A327B" w:rsidRPr="00297FD8">
        <w:rPr>
          <w:rFonts w:ascii="Times New Roman" w:hAnsi="Times New Roman" w:cs="Times New Roman"/>
          <w:sz w:val="28"/>
          <w:szCs w:val="28"/>
        </w:rPr>
        <w:t>.</w:t>
      </w:r>
    </w:p>
    <w:p w:rsidR="009C0D2A" w:rsidRDefault="0057574B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757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757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574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Абанского района Л.А. Харисову</w:t>
      </w:r>
      <w:r w:rsidR="00E4064B">
        <w:rPr>
          <w:rFonts w:ascii="Times New Roman" w:hAnsi="Times New Roman" w:cs="Times New Roman"/>
          <w:sz w:val="28"/>
          <w:szCs w:val="28"/>
        </w:rPr>
        <w:t>.</w:t>
      </w:r>
    </w:p>
    <w:p w:rsidR="0057574B" w:rsidRPr="0057574B" w:rsidRDefault="0057574B" w:rsidP="00C829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C347B" w:rsidRDefault="006C347B" w:rsidP="009C0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D2A" w:rsidRPr="009C0D2A" w:rsidRDefault="009C0D2A" w:rsidP="009C0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0D2A">
        <w:rPr>
          <w:rFonts w:ascii="Times New Roman" w:hAnsi="Times New Roman" w:cs="Times New Roman"/>
          <w:sz w:val="28"/>
          <w:szCs w:val="28"/>
        </w:rPr>
        <w:t>Глава Абанского района</w:t>
      </w:r>
      <w:r w:rsidRPr="009C0D2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Г.В. Иванченко</w:t>
      </w:r>
    </w:p>
    <w:p w:rsidR="0082159F" w:rsidRDefault="0082159F" w:rsidP="00A54B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F85" w:rsidRDefault="00156F85" w:rsidP="00A54B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56F85" w:rsidSect="00486FD3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48F" w:rsidRDefault="00B7548F" w:rsidP="00E9396D">
      <w:pPr>
        <w:spacing w:after="0" w:line="240" w:lineRule="auto"/>
      </w:pPr>
      <w:r>
        <w:separator/>
      </w:r>
    </w:p>
  </w:endnote>
  <w:endnote w:type="continuationSeparator" w:id="0">
    <w:p w:rsidR="00B7548F" w:rsidRDefault="00B7548F" w:rsidP="00E93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48F" w:rsidRDefault="00B7548F" w:rsidP="00E9396D">
      <w:pPr>
        <w:spacing w:after="0" w:line="240" w:lineRule="auto"/>
      </w:pPr>
      <w:r>
        <w:separator/>
      </w:r>
    </w:p>
  </w:footnote>
  <w:footnote w:type="continuationSeparator" w:id="0">
    <w:p w:rsidR="00B7548F" w:rsidRDefault="00B7548F" w:rsidP="00E93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8342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E519C" w:rsidRPr="00066384" w:rsidRDefault="006E519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663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6638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663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005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6638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E519C" w:rsidRDefault="006E51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D7822"/>
    <w:multiLevelType w:val="hybridMultilevel"/>
    <w:tmpl w:val="2558FA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9E48CF"/>
    <w:multiLevelType w:val="multilevel"/>
    <w:tmpl w:val="0740742A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4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3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2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1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22639AC"/>
    <w:multiLevelType w:val="hybridMultilevel"/>
    <w:tmpl w:val="6B3EA06E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3BA32EFA"/>
    <w:multiLevelType w:val="multilevel"/>
    <w:tmpl w:val="0740742A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4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3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2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1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51B95FBF"/>
    <w:multiLevelType w:val="multilevel"/>
    <w:tmpl w:val="A8008318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8405BC6"/>
    <w:multiLevelType w:val="hybridMultilevel"/>
    <w:tmpl w:val="E4B8FC64"/>
    <w:lvl w:ilvl="0" w:tplc="D6D654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D0E3836"/>
    <w:multiLevelType w:val="hybridMultilevel"/>
    <w:tmpl w:val="506EEC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9075890"/>
    <w:multiLevelType w:val="hybridMultilevel"/>
    <w:tmpl w:val="9AD43D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396D"/>
    <w:rsid w:val="0000777B"/>
    <w:rsid w:val="00053D44"/>
    <w:rsid w:val="00066384"/>
    <w:rsid w:val="00074A13"/>
    <w:rsid w:val="00126EE3"/>
    <w:rsid w:val="00156F85"/>
    <w:rsid w:val="001C449D"/>
    <w:rsid w:val="00231F53"/>
    <w:rsid w:val="00253557"/>
    <w:rsid w:val="002855DF"/>
    <w:rsid w:val="00293125"/>
    <w:rsid w:val="00297FD8"/>
    <w:rsid w:val="002A3487"/>
    <w:rsid w:val="002A5350"/>
    <w:rsid w:val="00302885"/>
    <w:rsid w:val="003050B3"/>
    <w:rsid w:val="00330D65"/>
    <w:rsid w:val="00363A8B"/>
    <w:rsid w:val="00371C7F"/>
    <w:rsid w:val="003767CE"/>
    <w:rsid w:val="00386909"/>
    <w:rsid w:val="003A4EF6"/>
    <w:rsid w:val="003F1FE5"/>
    <w:rsid w:val="0040123C"/>
    <w:rsid w:val="00410685"/>
    <w:rsid w:val="0041664F"/>
    <w:rsid w:val="0042797E"/>
    <w:rsid w:val="004437FC"/>
    <w:rsid w:val="0045481D"/>
    <w:rsid w:val="00460898"/>
    <w:rsid w:val="004634CE"/>
    <w:rsid w:val="00486FD3"/>
    <w:rsid w:val="0049687F"/>
    <w:rsid w:val="004D4F2A"/>
    <w:rsid w:val="004E02CD"/>
    <w:rsid w:val="004F07CD"/>
    <w:rsid w:val="00566351"/>
    <w:rsid w:val="0057574B"/>
    <w:rsid w:val="0059392E"/>
    <w:rsid w:val="005D2EC4"/>
    <w:rsid w:val="00681BF4"/>
    <w:rsid w:val="006C347B"/>
    <w:rsid w:val="006E519C"/>
    <w:rsid w:val="00727820"/>
    <w:rsid w:val="00736606"/>
    <w:rsid w:val="00736A39"/>
    <w:rsid w:val="00763B1D"/>
    <w:rsid w:val="00780433"/>
    <w:rsid w:val="00791520"/>
    <w:rsid w:val="00794006"/>
    <w:rsid w:val="0079514A"/>
    <w:rsid w:val="00820BB0"/>
    <w:rsid w:val="0082159F"/>
    <w:rsid w:val="008A36D2"/>
    <w:rsid w:val="008A48BE"/>
    <w:rsid w:val="009032DB"/>
    <w:rsid w:val="0093711B"/>
    <w:rsid w:val="0099551E"/>
    <w:rsid w:val="009A327B"/>
    <w:rsid w:val="009C0D2A"/>
    <w:rsid w:val="009C5B2B"/>
    <w:rsid w:val="009F7EFA"/>
    <w:rsid w:val="00A03F1F"/>
    <w:rsid w:val="00A54B9B"/>
    <w:rsid w:val="00A66109"/>
    <w:rsid w:val="00A901D8"/>
    <w:rsid w:val="00AA5430"/>
    <w:rsid w:val="00AF5358"/>
    <w:rsid w:val="00B2515F"/>
    <w:rsid w:val="00B27CF4"/>
    <w:rsid w:val="00B318C7"/>
    <w:rsid w:val="00B74974"/>
    <w:rsid w:val="00B7548F"/>
    <w:rsid w:val="00B87806"/>
    <w:rsid w:val="00B95D90"/>
    <w:rsid w:val="00BF1CD7"/>
    <w:rsid w:val="00BF7E81"/>
    <w:rsid w:val="00C829AA"/>
    <w:rsid w:val="00C847D2"/>
    <w:rsid w:val="00CB50F8"/>
    <w:rsid w:val="00CE005D"/>
    <w:rsid w:val="00D04AC9"/>
    <w:rsid w:val="00D2414D"/>
    <w:rsid w:val="00D3131D"/>
    <w:rsid w:val="00D63BA6"/>
    <w:rsid w:val="00D73CFF"/>
    <w:rsid w:val="00DE2D2E"/>
    <w:rsid w:val="00DF0BC3"/>
    <w:rsid w:val="00DF777D"/>
    <w:rsid w:val="00E4064B"/>
    <w:rsid w:val="00E9396D"/>
    <w:rsid w:val="00EE1E60"/>
    <w:rsid w:val="00EE5F10"/>
    <w:rsid w:val="00F52CE7"/>
    <w:rsid w:val="00FE360C"/>
    <w:rsid w:val="00FF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396D"/>
  </w:style>
  <w:style w:type="paragraph" w:styleId="a5">
    <w:name w:val="footer"/>
    <w:basedOn w:val="a"/>
    <w:link w:val="a6"/>
    <w:uiPriority w:val="99"/>
    <w:unhideWhenUsed/>
    <w:rsid w:val="00E9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396D"/>
  </w:style>
  <w:style w:type="paragraph" w:styleId="a7">
    <w:name w:val="Balloon Text"/>
    <w:basedOn w:val="a"/>
    <w:link w:val="a8"/>
    <w:uiPriority w:val="99"/>
    <w:semiHidden/>
    <w:unhideWhenUsed/>
    <w:rsid w:val="00E93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96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E02C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02C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02C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E02C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E02CD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2A3487"/>
    <w:pPr>
      <w:ind w:left="720"/>
      <w:contextualSpacing/>
    </w:pPr>
  </w:style>
  <w:style w:type="table" w:styleId="af">
    <w:name w:val="Table Grid"/>
    <w:basedOn w:val="a1"/>
    <w:uiPriority w:val="59"/>
    <w:rsid w:val="002A34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rmal (Web)"/>
    <w:basedOn w:val="a"/>
    <w:uiPriority w:val="99"/>
    <w:semiHidden/>
    <w:unhideWhenUsed/>
    <w:rsid w:val="00156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396D"/>
  </w:style>
  <w:style w:type="paragraph" w:styleId="a5">
    <w:name w:val="footer"/>
    <w:basedOn w:val="a"/>
    <w:link w:val="a6"/>
    <w:uiPriority w:val="99"/>
    <w:unhideWhenUsed/>
    <w:rsid w:val="00E9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396D"/>
  </w:style>
  <w:style w:type="paragraph" w:styleId="a7">
    <w:name w:val="Balloon Text"/>
    <w:basedOn w:val="a"/>
    <w:link w:val="a8"/>
    <w:uiPriority w:val="99"/>
    <w:semiHidden/>
    <w:unhideWhenUsed/>
    <w:rsid w:val="00E93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F43E6-29EC-4872-8066-19B77D95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43</cp:revision>
  <cp:lastPrinted>2024-06-18T07:32:00Z</cp:lastPrinted>
  <dcterms:created xsi:type="dcterms:W3CDTF">2023-11-27T08:06:00Z</dcterms:created>
  <dcterms:modified xsi:type="dcterms:W3CDTF">2024-06-18T07:33:00Z</dcterms:modified>
</cp:coreProperties>
</file>